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0B" w:rsidRDefault="00A8160B" w:rsidP="00A8160B">
      <w:pPr>
        <w:pStyle w:val="RSBodyText"/>
        <w:jc w:val="center"/>
        <w:rPr>
          <w:b/>
          <w:u w:val="single"/>
        </w:rPr>
      </w:pPr>
      <w:bookmarkStart w:id="0" w:name="_GoBack"/>
      <w:bookmarkEnd w:id="0"/>
      <w:proofErr w:type="gramStart"/>
      <w:r>
        <w:rPr>
          <w:b/>
          <w:u w:val="single"/>
        </w:rPr>
        <w:t>INSTRUCTIONS TO STEELGATE, INC.</w:t>
      </w:r>
      <w:proofErr w:type="gramEnd"/>
    </w:p>
    <w:p w:rsidR="00A8160B" w:rsidRDefault="00A8160B" w:rsidP="00A8160B">
      <w:pPr>
        <w:pStyle w:val="RSBodyText"/>
        <w:ind w:firstLine="720"/>
        <w:jc w:val="both"/>
      </w:pPr>
      <w:proofErr w:type="spellStart"/>
      <w:r>
        <w:t>Steelgate</w:t>
      </w:r>
      <w:proofErr w:type="spellEnd"/>
      <w:r>
        <w:t>, Inc. (“</w:t>
      </w:r>
      <w:proofErr w:type="spellStart"/>
      <w:r>
        <w:t>Steelgate</w:t>
      </w:r>
      <w:proofErr w:type="spellEnd"/>
      <w:r>
        <w:t xml:space="preserve">”) will be instructed to adhere to the following processes for the receipt, documentation, photography, and storage of the Pathology Specimens.  Plaintiffs will provide a HIPAA compliant authorization to </w:t>
      </w:r>
      <w:proofErr w:type="spellStart"/>
      <w:r>
        <w:t>Steelgate</w:t>
      </w:r>
      <w:proofErr w:type="spellEnd"/>
      <w:r>
        <w:t>.</w:t>
      </w:r>
    </w:p>
    <w:p w:rsidR="00A8160B" w:rsidRDefault="00A8160B" w:rsidP="00A8160B">
      <w:pPr>
        <w:pStyle w:val="RSBodyText"/>
        <w:jc w:val="both"/>
        <w:rPr>
          <w:b/>
          <w:u w:val="single"/>
        </w:rPr>
      </w:pPr>
      <w:r>
        <w:rPr>
          <w:b/>
          <w:u w:val="single"/>
        </w:rPr>
        <w:t>Receipt of Materials</w:t>
      </w:r>
    </w:p>
    <w:p w:rsidR="00A8160B" w:rsidRDefault="00A8160B" w:rsidP="00A8160B">
      <w:pPr>
        <w:pStyle w:val="RSBodyText"/>
        <w:ind w:firstLine="720"/>
        <w:jc w:val="both"/>
      </w:pPr>
      <w:r>
        <w:t xml:space="preserve">Upon receipt of Pathology Specimen(s), </w:t>
      </w:r>
      <w:proofErr w:type="spellStart"/>
      <w:r>
        <w:t>Steelgate</w:t>
      </w:r>
      <w:proofErr w:type="spellEnd"/>
      <w:r>
        <w:t xml:space="preserve"> will notify the Parties via email as follows:   </w:t>
      </w:r>
      <w:r>
        <w:rPr>
          <w:rStyle w:val="Hyperlink"/>
        </w:rPr>
        <w:t>FederalBardService@ReedSmith.com</w:t>
      </w:r>
      <w:r>
        <w:t xml:space="preserve"> for Defendants and </w:t>
      </w:r>
      <w:r>
        <w:rPr>
          <w:highlight w:val="yellow"/>
        </w:rPr>
        <w:t>______</w:t>
      </w:r>
      <w:r>
        <w:t xml:space="preserve"> for Plaintiffs.  </w:t>
      </w:r>
    </w:p>
    <w:p w:rsidR="00A8160B" w:rsidRDefault="00A8160B" w:rsidP="00A8160B">
      <w:pPr>
        <w:pStyle w:val="RSBodyText"/>
        <w:jc w:val="both"/>
        <w:rPr>
          <w:b/>
          <w:u w:val="single"/>
        </w:rPr>
      </w:pPr>
      <w:r>
        <w:rPr>
          <w:b/>
          <w:u w:val="single"/>
        </w:rPr>
        <w:t>Documentation</w:t>
      </w:r>
    </w:p>
    <w:p w:rsidR="00A8160B" w:rsidRDefault="00A8160B" w:rsidP="00A8160B">
      <w:pPr>
        <w:pStyle w:val="RSBodyText"/>
        <w:ind w:firstLine="720"/>
        <w:jc w:val="both"/>
      </w:pPr>
      <w:r>
        <w:t>Please document receipt of the Pathology Specimen(s) on the applicable Chain of Custody forms.</w:t>
      </w:r>
    </w:p>
    <w:p w:rsidR="00A8160B" w:rsidRDefault="00A8160B" w:rsidP="00A8160B">
      <w:pPr>
        <w:pStyle w:val="RSBodyText"/>
        <w:jc w:val="both"/>
        <w:rPr>
          <w:b/>
          <w:u w:val="single"/>
        </w:rPr>
      </w:pPr>
      <w:r>
        <w:rPr>
          <w:b/>
          <w:u w:val="single"/>
        </w:rPr>
        <w:t>Photographs</w:t>
      </w:r>
    </w:p>
    <w:p w:rsidR="00A8160B" w:rsidRDefault="00A8160B" w:rsidP="00A8160B">
      <w:pPr>
        <w:pStyle w:val="RSBodyText"/>
        <w:ind w:firstLine="720"/>
        <w:jc w:val="both"/>
      </w:pPr>
      <w:r>
        <w:t>Please photograph the Pathology Specimen(s) as follows:</w:t>
      </w:r>
    </w:p>
    <w:p w:rsidR="00A8160B" w:rsidRDefault="00A8160B" w:rsidP="00A8160B">
      <w:pPr>
        <w:pStyle w:val="Heading1"/>
        <w:tabs>
          <w:tab w:val="num" w:pos="1440"/>
        </w:tabs>
        <w:overflowPunct/>
        <w:autoSpaceDE/>
        <w:adjustRightInd/>
        <w:spacing w:after="240" w:line="240" w:lineRule="auto"/>
        <w:ind w:left="1440"/>
      </w:pPr>
      <w:r>
        <w:t>The photographs should depict the entire specimen (or specimens, if excised in more than one part) with scale and identifiers.</w:t>
      </w:r>
    </w:p>
    <w:p w:rsidR="00A8160B" w:rsidRDefault="00A8160B" w:rsidP="00A8160B">
      <w:pPr>
        <w:pStyle w:val="Heading1"/>
        <w:tabs>
          <w:tab w:val="num" w:pos="1440"/>
        </w:tabs>
        <w:overflowPunct/>
        <w:autoSpaceDE/>
        <w:adjustRightInd/>
        <w:spacing w:after="240" w:line="240" w:lineRule="auto"/>
        <w:ind w:left="1440"/>
      </w:pPr>
      <w:r>
        <w:t>Confirm that each photograph is sufficiently in focus to allow recognition of specimen detail.</w:t>
      </w:r>
    </w:p>
    <w:p w:rsidR="00A8160B" w:rsidRDefault="00A8160B" w:rsidP="00A8160B">
      <w:pPr>
        <w:pStyle w:val="Heading1"/>
        <w:tabs>
          <w:tab w:val="num" w:pos="1440"/>
        </w:tabs>
        <w:overflowPunct/>
        <w:autoSpaceDE/>
        <w:adjustRightInd/>
        <w:spacing w:after="240" w:line="240" w:lineRule="auto"/>
        <w:ind w:left="1440"/>
      </w:pPr>
      <w:r>
        <w:t>Take at least two (2) overview photographs of the specimen(s) from overhead.</w:t>
      </w:r>
    </w:p>
    <w:p w:rsidR="00A8160B" w:rsidRDefault="00A8160B" w:rsidP="00A8160B">
      <w:pPr>
        <w:pStyle w:val="Heading1"/>
        <w:tabs>
          <w:tab w:val="num" w:pos="1440"/>
        </w:tabs>
        <w:overflowPunct/>
        <w:autoSpaceDE/>
        <w:adjustRightInd/>
        <w:spacing w:after="240" w:line="240" w:lineRule="auto"/>
        <w:ind w:left="1440"/>
      </w:pPr>
      <w:r>
        <w:t>Take at least one (1) photograph from each of four equally spaced directions taken at an oblique angle.</w:t>
      </w:r>
    </w:p>
    <w:p w:rsidR="00A8160B" w:rsidRDefault="00A8160B" w:rsidP="00A8160B">
      <w:pPr>
        <w:pStyle w:val="Heading1"/>
        <w:tabs>
          <w:tab w:val="num" w:pos="1440"/>
        </w:tabs>
        <w:overflowPunct/>
        <w:autoSpaceDE/>
        <w:adjustRightInd/>
        <w:spacing w:after="240" w:line="240" w:lineRule="auto"/>
        <w:ind w:left="1440"/>
      </w:pPr>
      <w:r>
        <w:t>Turn the specimen over and repeat steps 3 and 4, above.</w:t>
      </w:r>
    </w:p>
    <w:p w:rsidR="00A8160B" w:rsidRDefault="00A8160B" w:rsidP="00A8160B">
      <w:pPr>
        <w:pStyle w:val="Heading1"/>
        <w:tabs>
          <w:tab w:val="num" w:pos="1440"/>
        </w:tabs>
        <w:overflowPunct/>
        <w:autoSpaceDE/>
        <w:adjustRightInd/>
        <w:spacing w:after="240" w:line="240" w:lineRule="auto"/>
        <w:ind w:left="1440"/>
      </w:pPr>
      <w:r>
        <w:t>There should be at least 12 photographs total.</w:t>
      </w:r>
    </w:p>
    <w:p w:rsidR="00A8160B" w:rsidRDefault="00A8160B" w:rsidP="00A8160B">
      <w:pPr>
        <w:pStyle w:val="RSBodyText"/>
        <w:jc w:val="both"/>
        <w:rPr>
          <w:b/>
          <w:u w:val="single"/>
        </w:rPr>
      </w:pPr>
      <w:r>
        <w:rPr>
          <w:b/>
          <w:u w:val="single"/>
        </w:rPr>
        <w:t>Weighing</w:t>
      </w:r>
    </w:p>
    <w:p w:rsidR="00A8160B" w:rsidRDefault="00A8160B" w:rsidP="00A8160B">
      <w:pPr>
        <w:pStyle w:val="RSBodyText"/>
        <w:ind w:firstLine="720"/>
        <w:jc w:val="both"/>
      </w:pPr>
      <w:r>
        <w:t>Please weigh the Pathology Specimen(s) and document the weight in writing and correspond to the appropriate photographs.  If the Pathology Specimen is in a container—do not remove, just record data of container.</w:t>
      </w:r>
    </w:p>
    <w:p w:rsidR="00A8160B" w:rsidRDefault="00A8160B" w:rsidP="00A8160B">
      <w:pPr>
        <w:pStyle w:val="RSBodyText"/>
        <w:jc w:val="both"/>
        <w:rPr>
          <w:b/>
          <w:u w:val="single"/>
        </w:rPr>
      </w:pPr>
      <w:r>
        <w:rPr>
          <w:b/>
          <w:u w:val="single"/>
        </w:rPr>
        <w:t>Minimize Time in Air</w:t>
      </w:r>
    </w:p>
    <w:p w:rsidR="00A8160B" w:rsidRDefault="00A8160B" w:rsidP="00A8160B">
      <w:pPr>
        <w:pStyle w:val="RSBodyText"/>
        <w:ind w:firstLine="720"/>
        <w:jc w:val="both"/>
      </w:pPr>
      <w:r>
        <w:t>The time that the Pathology Specimen(s) is left in air should be minimized so as to avoid drying of any residues on the surface of the sample.  As soon as photo-documentation is completed, the specimens should he placed in an appropriate container for storage.</w:t>
      </w:r>
    </w:p>
    <w:p w:rsidR="00A8160B" w:rsidRDefault="00A8160B" w:rsidP="00A8160B">
      <w:pPr>
        <w:pStyle w:val="RSBodyText"/>
        <w:rPr>
          <w:b/>
          <w:u w:val="single"/>
        </w:rPr>
      </w:pPr>
      <w:r>
        <w:rPr>
          <w:b/>
          <w:u w:val="single"/>
        </w:rPr>
        <w:lastRenderedPageBreak/>
        <w:t>Storage of Materials</w:t>
      </w:r>
    </w:p>
    <w:p w:rsidR="00A8160B" w:rsidRDefault="00A8160B" w:rsidP="00A8160B">
      <w:pPr>
        <w:pStyle w:val="RSBodyText"/>
        <w:ind w:firstLine="720"/>
        <w:jc w:val="both"/>
      </w:pPr>
      <w:r>
        <w:t xml:space="preserve">The Pathology Specimen(s) should be stored under appropriate conditions.   At this time no division of the Pathology Specimen(s) should take place.  Separate instructions will be provided for division and shipping of the Pathology Specimen(s) at a later time. </w:t>
      </w:r>
    </w:p>
    <w:p w:rsidR="00F95876" w:rsidRDefault="00F95876"/>
    <w:sectPr w:rsidR="00F9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6F2065A"/>
    <w:lvl w:ilvl="0">
      <w:start w:val="1"/>
      <w:numFmt w:val="upperRoman"/>
      <w:pStyle w:val="Heading1"/>
      <w:lvlText w:val="%1."/>
      <w:lvlJc w:val="left"/>
      <w:pPr>
        <w:ind w:left="720" w:hanging="720"/>
      </w:pPr>
      <w:rPr>
        <w:rFonts w:cs="Times New Roman"/>
      </w:rPr>
    </w:lvl>
    <w:lvl w:ilvl="1">
      <w:start w:val="1"/>
      <w:numFmt w:val="upperLetter"/>
      <w:pStyle w:val="Heading2"/>
      <w:lvlText w:val="%2."/>
      <w:lvlJc w:val="left"/>
      <w:pPr>
        <w:ind w:left="1440" w:hanging="720"/>
      </w:pPr>
      <w:rPr>
        <w:rFonts w:cs="Times New Roman"/>
      </w:rPr>
    </w:lvl>
    <w:lvl w:ilvl="2">
      <w:start w:val="1"/>
      <w:numFmt w:val="decimal"/>
      <w:pStyle w:val="Heading3"/>
      <w:suff w:val="space"/>
      <w:lvlText w:val="%3."/>
      <w:lvlJc w:val="left"/>
      <w:pPr>
        <w:ind w:left="72" w:hanging="72"/>
      </w:pPr>
      <w:rPr>
        <w:rFonts w:cs="Times New Roman"/>
        <w:b w:val="0"/>
      </w:rPr>
    </w:lvl>
    <w:lvl w:ilvl="3">
      <w:start w:val="1"/>
      <w:numFmt w:val="lowerLetter"/>
      <w:pStyle w:val="Heading4"/>
      <w:lvlText w:val="%4."/>
      <w:lvlJc w:val="left"/>
      <w:pPr>
        <w:ind w:left="0" w:hanging="720"/>
      </w:pPr>
      <w:rPr>
        <w:rFonts w:cs="Times New Roman"/>
      </w:rPr>
    </w:lvl>
    <w:lvl w:ilvl="4">
      <w:start w:val="1"/>
      <w:numFmt w:val="decimal"/>
      <w:pStyle w:val="Heading5"/>
      <w:lvlText w:val="(%5)"/>
      <w:lvlJc w:val="left"/>
      <w:pPr>
        <w:ind w:left="2880" w:hanging="720"/>
      </w:pPr>
      <w:rPr>
        <w:rFonts w:cs="Times New Roman"/>
      </w:rPr>
    </w:lvl>
    <w:lvl w:ilvl="5">
      <w:start w:val="1"/>
      <w:numFmt w:val="lowerLetter"/>
      <w:pStyle w:val="Heading6"/>
      <w:lvlText w:val="(%6)"/>
      <w:lvlJc w:val="left"/>
      <w:pPr>
        <w:ind w:left="3600" w:hanging="720"/>
      </w:pPr>
      <w:rPr>
        <w:rFonts w:cs="Times New Roman"/>
      </w:rPr>
    </w:lvl>
    <w:lvl w:ilvl="6">
      <w:start w:val="1"/>
      <w:numFmt w:val="lowerRoman"/>
      <w:pStyle w:val="Heading7"/>
      <w:lvlText w:val="(%7)"/>
      <w:lvlJc w:val="left"/>
      <w:pPr>
        <w:ind w:left="4320" w:hanging="720"/>
      </w:pPr>
      <w:rPr>
        <w:rFonts w:cs="Times New Roman"/>
      </w:rPr>
    </w:lvl>
    <w:lvl w:ilvl="7">
      <w:start w:val="1"/>
      <w:numFmt w:val="decimal"/>
      <w:pStyle w:val="Heading8"/>
      <w:lvlText w:val="%8."/>
      <w:lvlJc w:val="left"/>
      <w:pPr>
        <w:ind w:left="720" w:hanging="720"/>
      </w:pPr>
      <w:rPr>
        <w:rFonts w:cs="Times New Roman"/>
      </w:rPr>
    </w:lvl>
    <w:lvl w:ilvl="8">
      <w:start w:val="1"/>
      <w:numFmt w:val="lowerLetter"/>
      <w:pStyle w:val="Heading9"/>
      <w:lvlText w:val="%9."/>
      <w:lvlJc w:val="left"/>
      <w:pPr>
        <w:ind w:left="144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0B"/>
    <w:rsid w:val="00220C66"/>
    <w:rsid w:val="00A8160B"/>
    <w:rsid w:val="00C62FF7"/>
    <w:rsid w:val="00F9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tyle 9"/>
    <w:basedOn w:val="Normal"/>
    <w:next w:val="Normal"/>
    <w:link w:val="Heading1Char"/>
    <w:uiPriority w:val="9"/>
    <w:qFormat/>
    <w:rsid w:val="00A8160B"/>
    <w:pPr>
      <w:numPr>
        <w:numId w:val="1"/>
      </w:numPr>
      <w:tabs>
        <w:tab w:val="left" w:pos="1440"/>
      </w:tabs>
      <w:overflowPunct w:val="0"/>
      <w:autoSpaceDE w:val="0"/>
      <w:autoSpaceDN w:val="0"/>
      <w:adjustRightInd w:val="0"/>
      <w:spacing w:after="0" w:line="480" w:lineRule="auto"/>
      <w:jc w:val="both"/>
      <w:outlineLvl w:val="0"/>
    </w:pPr>
    <w:rPr>
      <w:rFonts w:ascii="Times New Roman" w:eastAsia="Times New Roman" w:hAnsi="Times New Roman" w:cs="Times New Roman"/>
      <w:caps/>
      <w:spacing w:val="10"/>
      <w:sz w:val="24"/>
      <w:szCs w:val="20"/>
    </w:rPr>
  </w:style>
  <w:style w:type="paragraph" w:styleId="Heading2">
    <w:name w:val="heading 2"/>
    <w:aliases w:val="Style 10"/>
    <w:basedOn w:val="Heading1"/>
    <w:next w:val="Normal"/>
    <w:link w:val="Heading2Char"/>
    <w:uiPriority w:val="9"/>
    <w:semiHidden/>
    <w:unhideWhenUsed/>
    <w:qFormat/>
    <w:rsid w:val="00A8160B"/>
    <w:pPr>
      <w:numPr>
        <w:ilvl w:val="1"/>
      </w:numPr>
      <w:outlineLvl w:val="1"/>
    </w:pPr>
    <w:rPr>
      <w:caps w:val="0"/>
    </w:rPr>
  </w:style>
  <w:style w:type="paragraph" w:styleId="Heading3">
    <w:name w:val="heading 3"/>
    <w:aliases w:val="Style 11"/>
    <w:basedOn w:val="Heading1"/>
    <w:next w:val="Normal"/>
    <w:link w:val="Heading3Char"/>
    <w:uiPriority w:val="9"/>
    <w:semiHidden/>
    <w:unhideWhenUsed/>
    <w:qFormat/>
    <w:rsid w:val="00A8160B"/>
    <w:pPr>
      <w:numPr>
        <w:ilvl w:val="2"/>
      </w:numPr>
      <w:outlineLvl w:val="2"/>
    </w:pPr>
    <w:rPr>
      <w:caps w:val="0"/>
    </w:rPr>
  </w:style>
  <w:style w:type="paragraph" w:styleId="Heading4">
    <w:name w:val="heading 4"/>
    <w:aliases w:val="Style 12"/>
    <w:basedOn w:val="Heading1"/>
    <w:next w:val="Normal"/>
    <w:link w:val="Heading4Char"/>
    <w:uiPriority w:val="9"/>
    <w:semiHidden/>
    <w:unhideWhenUsed/>
    <w:qFormat/>
    <w:rsid w:val="00A8160B"/>
    <w:pPr>
      <w:numPr>
        <w:ilvl w:val="3"/>
      </w:numPr>
      <w:ind w:firstLine="2160"/>
      <w:outlineLvl w:val="3"/>
    </w:pPr>
    <w:rPr>
      <w:caps w:val="0"/>
    </w:rPr>
  </w:style>
  <w:style w:type="paragraph" w:styleId="Heading5">
    <w:name w:val="heading 5"/>
    <w:aliases w:val="Style 13"/>
    <w:basedOn w:val="Heading1"/>
    <w:next w:val="Normal"/>
    <w:link w:val="Heading5Char"/>
    <w:uiPriority w:val="9"/>
    <w:semiHidden/>
    <w:unhideWhenUsed/>
    <w:qFormat/>
    <w:rsid w:val="00A8160B"/>
    <w:pPr>
      <w:numPr>
        <w:ilvl w:val="4"/>
      </w:numPr>
      <w:outlineLvl w:val="4"/>
    </w:pPr>
    <w:rPr>
      <w:caps w:val="0"/>
    </w:rPr>
  </w:style>
  <w:style w:type="paragraph" w:styleId="Heading6">
    <w:name w:val="heading 6"/>
    <w:aliases w:val="Style 14"/>
    <w:basedOn w:val="Heading1"/>
    <w:next w:val="Normal"/>
    <w:link w:val="Heading6Char"/>
    <w:uiPriority w:val="9"/>
    <w:semiHidden/>
    <w:unhideWhenUsed/>
    <w:qFormat/>
    <w:rsid w:val="00A8160B"/>
    <w:pPr>
      <w:numPr>
        <w:ilvl w:val="5"/>
      </w:numPr>
      <w:outlineLvl w:val="5"/>
    </w:pPr>
    <w:rPr>
      <w:caps w:val="0"/>
    </w:rPr>
  </w:style>
  <w:style w:type="paragraph" w:styleId="Heading7">
    <w:name w:val="heading 7"/>
    <w:aliases w:val="Style 15"/>
    <w:basedOn w:val="Heading1"/>
    <w:next w:val="Normal"/>
    <w:link w:val="Heading7Char"/>
    <w:uiPriority w:val="9"/>
    <w:semiHidden/>
    <w:unhideWhenUsed/>
    <w:qFormat/>
    <w:rsid w:val="00A8160B"/>
    <w:pPr>
      <w:numPr>
        <w:ilvl w:val="6"/>
      </w:numPr>
      <w:outlineLvl w:val="6"/>
    </w:pPr>
    <w:rPr>
      <w:caps w:val="0"/>
    </w:rPr>
  </w:style>
  <w:style w:type="paragraph" w:styleId="Heading8">
    <w:name w:val="heading 8"/>
    <w:aliases w:val="Style 16"/>
    <w:basedOn w:val="Normal"/>
    <w:next w:val="Normal"/>
    <w:link w:val="Heading8Char"/>
    <w:uiPriority w:val="9"/>
    <w:semiHidden/>
    <w:unhideWhenUsed/>
    <w:qFormat/>
    <w:rsid w:val="00A8160B"/>
    <w:pPr>
      <w:numPr>
        <w:ilvl w:val="7"/>
        <w:numId w:val="1"/>
      </w:numPr>
      <w:tabs>
        <w:tab w:val="left" w:pos="1440"/>
      </w:tabs>
      <w:overflowPunct w:val="0"/>
      <w:autoSpaceDE w:val="0"/>
      <w:autoSpaceDN w:val="0"/>
      <w:adjustRightInd w:val="0"/>
      <w:spacing w:after="0" w:line="480" w:lineRule="auto"/>
      <w:jc w:val="both"/>
      <w:outlineLvl w:val="7"/>
    </w:pPr>
    <w:rPr>
      <w:rFonts w:ascii="Times New Roman" w:eastAsia="Times New Roman" w:hAnsi="Times New Roman" w:cs="Times New Roman"/>
      <w:spacing w:val="10"/>
      <w:sz w:val="24"/>
      <w:szCs w:val="20"/>
    </w:rPr>
  </w:style>
  <w:style w:type="paragraph" w:styleId="Heading9">
    <w:name w:val="heading 9"/>
    <w:aliases w:val="Style 17"/>
    <w:basedOn w:val="Normal"/>
    <w:next w:val="Normal"/>
    <w:link w:val="Heading9Char"/>
    <w:uiPriority w:val="9"/>
    <w:semiHidden/>
    <w:unhideWhenUsed/>
    <w:qFormat/>
    <w:rsid w:val="00A8160B"/>
    <w:pPr>
      <w:numPr>
        <w:ilvl w:val="8"/>
        <w:numId w:val="1"/>
      </w:numPr>
      <w:tabs>
        <w:tab w:val="left" w:pos="1440"/>
      </w:tabs>
      <w:overflowPunct w:val="0"/>
      <w:autoSpaceDE w:val="0"/>
      <w:autoSpaceDN w:val="0"/>
      <w:adjustRightInd w:val="0"/>
      <w:spacing w:after="0" w:line="480" w:lineRule="auto"/>
      <w:jc w:val="both"/>
      <w:outlineLvl w:val="8"/>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9 Char"/>
    <w:basedOn w:val="DefaultParagraphFont"/>
    <w:link w:val="Heading1"/>
    <w:uiPriority w:val="9"/>
    <w:rsid w:val="00A8160B"/>
    <w:rPr>
      <w:rFonts w:ascii="Times New Roman" w:eastAsia="Times New Roman" w:hAnsi="Times New Roman" w:cs="Times New Roman"/>
      <w:caps/>
      <w:spacing w:val="10"/>
      <w:sz w:val="24"/>
      <w:szCs w:val="20"/>
    </w:rPr>
  </w:style>
  <w:style w:type="character" w:customStyle="1" w:styleId="Heading2Char">
    <w:name w:val="Heading 2 Char"/>
    <w:aliases w:val="Style 10 Char"/>
    <w:basedOn w:val="DefaultParagraphFont"/>
    <w:link w:val="Heading2"/>
    <w:uiPriority w:val="9"/>
    <w:semiHidden/>
    <w:rsid w:val="00A8160B"/>
    <w:rPr>
      <w:rFonts w:ascii="Times New Roman" w:eastAsia="Times New Roman" w:hAnsi="Times New Roman" w:cs="Times New Roman"/>
      <w:spacing w:val="10"/>
      <w:sz w:val="24"/>
      <w:szCs w:val="20"/>
    </w:rPr>
  </w:style>
  <w:style w:type="character" w:customStyle="1" w:styleId="Heading3Char">
    <w:name w:val="Heading 3 Char"/>
    <w:aliases w:val="Style 11 Char"/>
    <w:basedOn w:val="DefaultParagraphFont"/>
    <w:link w:val="Heading3"/>
    <w:uiPriority w:val="9"/>
    <w:semiHidden/>
    <w:rsid w:val="00A8160B"/>
    <w:rPr>
      <w:rFonts w:ascii="Times New Roman" w:eastAsia="Times New Roman" w:hAnsi="Times New Roman" w:cs="Times New Roman"/>
      <w:spacing w:val="10"/>
      <w:sz w:val="24"/>
      <w:szCs w:val="20"/>
    </w:rPr>
  </w:style>
  <w:style w:type="character" w:customStyle="1" w:styleId="Heading4Char">
    <w:name w:val="Heading 4 Char"/>
    <w:aliases w:val="Style 12 Char"/>
    <w:basedOn w:val="DefaultParagraphFont"/>
    <w:link w:val="Heading4"/>
    <w:uiPriority w:val="9"/>
    <w:semiHidden/>
    <w:rsid w:val="00A8160B"/>
    <w:rPr>
      <w:rFonts w:ascii="Times New Roman" w:eastAsia="Times New Roman" w:hAnsi="Times New Roman" w:cs="Times New Roman"/>
      <w:spacing w:val="10"/>
      <w:sz w:val="24"/>
      <w:szCs w:val="20"/>
    </w:rPr>
  </w:style>
  <w:style w:type="character" w:customStyle="1" w:styleId="Heading5Char">
    <w:name w:val="Heading 5 Char"/>
    <w:aliases w:val="Style 13 Char"/>
    <w:basedOn w:val="DefaultParagraphFont"/>
    <w:link w:val="Heading5"/>
    <w:uiPriority w:val="9"/>
    <w:semiHidden/>
    <w:rsid w:val="00A8160B"/>
    <w:rPr>
      <w:rFonts w:ascii="Times New Roman" w:eastAsia="Times New Roman" w:hAnsi="Times New Roman" w:cs="Times New Roman"/>
      <w:spacing w:val="10"/>
      <w:sz w:val="24"/>
      <w:szCs w:val="20"/>
    </w:rPr>
  </w:style>
  <w:style w:type="character" w:customStyle="1" w:styleId="Heading6Char">
    <w:name w:val="Heading 6 Char"/>
    <w:aliases w:val="Style 14 Char"/>
    <w:basedOn w:val="DefaultParagraphFont"/>
    <w:link w:val="Heading6"/>
    <w:uiPriority w:val="9"/>
    <w:semiHidden/>
    <w:rsid w:val="00A8160B"/>
    <w:rPr>
      <w:rFonts w:ascii="Times New Roman" w:eastAsia="Times New Roman" w:hAnsi="Times New Roman" w:cs="Times New Roman"/>
      <w:spacing w:val="10"/>
      <w:sz w:val="24"/>
      <w:szCs w:val="20"/>
    </w:rPr>
  </w:style>
  <w:style w:type="character" w:customStyle="1" w:styleId="Heading7Char">
    <w:name w:val="Heading 7 Char"/>
    <w:aliases w:val="Style 15 Char"/>
    <w:basedOn w:val="DefaultParagraphFont"/>
    <w:link w:val="Heading7"/>
    <w:uiPriority w:val="9"/>
    <w:semiHidden/>
    <w:rsid w:val="00A8160B"/>
    <w:rPr>
      <w:rFonts w:ascii="Times New Roman" w:eastAsia="Times New Roman" w:hAnsi="Times New Roman" w:cs="Times New Roman"/>
      <w:spacing w:val="10"/>
      <w:sz w:val="24"/>
      <w:szCs w:val="20"/>
    </w:rPr>
  </w:style>
  <w:style w:type="character" w:customStyle="1" w:styleId="Heading8Char">
    <w:name w:val="Heading 8 Char"/>
    <w:aliases w:val="Style 16 Char"/>
    <w:basedOn w:val="DefaultParagraphFont"/>
    <w:link w:val="Heading8"/>
    <w:uiPriority w:val="9"/>
    <w:semiHidden/>
    <w:rsid w:val="00A8160B"/>
    <w:rPr>
      <w:rFonts w:ascii="Times New Roman" w:eastAsia="Times New Roman" w:hAnsi="Times New Roman" w:cs="Times New Roman"/>
      <w:spacing w:val="10"/>
      <w:sz w:val="24"/>
      <w:szCs w:val="20"/>
    </w:rPr>
  </w:style>
  <w:style w:type="character" w:customStyle="1" w:styleId="Heading9Char">
    <w:name w:val="Heading 9 Char"/>
    <w:aliases w:val="Style 17 Char"/>
    <w:basedOn w:val="DefaultParagraphFont"/>
    <w:link w:val="Heading9"/>
    <w:uiPriority w:val="9"/>
    <w:semiHidden/>
    <w:rsid w:val="00A8160B"/>
    <w:rPr>
      <w:rFonts w:ascii="Times New Roman" w:eastAsia="Times New Roman" w:hAnsi="Times New Roman" w:cs="Times New Roman"/>
      <w:spacing w:val="10"/>
      <w:sz w:val="24"/>
      <w:szCs w:val="20"/>
    </w:rPr>
  </w:style>
  <w:style w:type="character" w:styleId="Hyperlink">
    <w:name w:val="Hyperlink"/>
    <w:basedOn w:val="DefaultParagraphFont"/>
    <w:uiPriority w:val="99"/>
    <w:semiHidden/>
    <w:unhideWhenUsed/>
    <w:rsid w:val="00A8160B"/>
    <w:rPr>
      <w:color w:val="0000FF" w:themeColor="hyperlink"/>
      <w:u w:val="single"/>
    </w:rPr>
  </w:style>
  <w:style w:type="character" w:customStyle="1" w:styleId="RSBodyTextChar">
    <w:name w:val="RS Body Text Char"/>
    <w:basedOn w:val="DefaultParagraphFont"/>
    <w:link w:val="RSBodyText"/>
    <w:locked/>
    <w:rsid w:val="00A8160B"/>
    <w:rPr>
      <w:rFonts w:ascii="Times New Roman" w:hAnsi="Times New Roman"/>
      <w:sz w:val="24"/>
      <w:szCs w:val="24"/>
    </w:rPr>
  </w:style>
  <w:style w:type="paragraph" w:customStyle="1" w:styleId="RSBodyText">
    <w:name w:val="RS Body Text"/>
    <w:basedOn w:val="Normal"/>
    <w:link w:val="RSBodyTextChar"/>
    <w:qFormat/>
    <w:rsid w:val="00A8160B"/>
    <w:pPr>
      <w:spacing w:after="24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tyle 9"/>
    <w:basedOn w:val="Normal"/>
    <w:next w:val="Normal"/>
    <w:link w:val="Heading1Char"/>
    <w:uiPriority w:val="9"/>
    <w:qFormat/>
    <w:rsid w:val="00A8160B"/>
    <w:pPr>
      <w:numPr>
        <w:numId w:val="1"/>
      </w:numPr>
      <w:tabs>
        <w:tab w:val="left" w:pos="1440"/>
      </w:tabs>
      <w:overflowPunct w:val="0"/>
      <w:autoSpaceDE w:val="0"/>
      <w:autoSpaceDN w:val="0"/>
      <w:adjustRightInd w:val="0"/>
      <w:spacing w:after="0" w:line="480" w:lineRule="auto"/>
      <w:jc w:val="both"/>
      <w:outlineLvl w:val="0"/>
    </w:pPr>
    <w:rPr>
      <w:rFonts w:ascii="Times New Roman" w:eastAsia="Times New Roman" w:hAnsi="Times New Roman" w:cs="Times New Roman"/>
      <w:caps/>
      <w:spacing w:val="10"/>
      <w:sz w:val="24"/>
      <w:szCs w:val="20"/>
    </w:rPr>
  </w:style>
  <w:style w:type="paragraph" w:styleId="Heading2">
    <w:name w:val="heading 2"/>
    <w:aliases w:val="Style 10"/>
    <w:basedOn w:val="Heading1"/>
    <w:next w:val="Normal"/>
    <w:link w:val="Heading2Char"/>
    <w:uiPriority w:val="9"/>
    <w:semiHidden/>
    <w:unhideWhenUsed/>
    <w:qFormat/>
    <w:rsid w:val="00A8160B"/>
    <w:pPr>
      <w:numPr>
        <w:ilvl w:val="1"/>
      </w:numPr>
      <w:outlineLvl w:val="1"/>
    </w:pPr>
    <w:rPr>
      <w:caps w:val="0"/>
    </w:rPr>
  </w:style>
  <w:style w:type="paragraph" w:styleId="Heading3">
    <w:name w:val="heading 3"/>
    <w:aliases w:val="Style 11"/>
    <w:basedOn w:val="Heading1"/>
    <w:next w:val="Normal"/>
    <w:link w:val="Heading3Char"/>
    <w:uiPriority w:val="9"/>
    <w:semiHidden/>
    <w:unhideWhenUsed/>
    <w:qFormat/>
    <w:rsid w:val="00A8160B"/>
    <w:pPr>
      <w:numPr>
        <w:ilvl w:val="2"/>
      </w:numPr>
      <w:outlineLvl w:val="2"/>
    </w:pPr>
    <w:rPr>
      <w:caps w:val="0"/>
    </w:rPr>
  </w:style>
  <w:style w:type="paragraph" w:styleId="Heading4">
    <w:name w:val="heading 4"/>
    <w:aliases w:val="Style 12"/>
    <w:basedOn w:val="Heading1"/>
    <w:next w:val="Normal"/>
    <w:link w:val="Heading4Char"/>
    <w:uiPriority w:val="9"/>
    <w:semiHidden/>
    <w:unhideWhenUsed/>
    <w:qFormat/>
    <w:rsid w:val="00A8160B"/>
    <w:pPr>
      <w:numPr>
        <w:ilvl w:val="3"/>
      </w:numPr>
      <w:ind w:firstLine="2160"/>
      <w:outlineLvl w:val="3"/>
    </w:pPr>
    <w:rPr>
      <w:caps w:val="0"/>
    </w:rPr>
  </w:style>
  <w:style w:type="paragraph" w:styleId="Heading5">
    <w:name w:val="heading 5"/>
    <w:aliases w:val="Style 13"/>
    <w:basedOn w:val="Heading1"/>
    <w:next w:val="Normal"/>
    <w:link w:val="Heading5Char"/>
    <w:uiPriority w:val="9"/>
    <w:semiHidden/>
    <w:unhideWhenUsed/>
    <w:qFormat/>
    <w:rsid w:val="00A8160B"/>
    <w:pPr>
      <w:numPr>
        <w:ilvl w:val="4"/>
      </w:numPr>
      <w:outlineLvl w:val="4"/>
    </w:pPr>
    <w:rPr>
      <w:caps w:val="0"/>
    </w:rPr>
  </w:style>
  <w:style w:type="paragraph" w:styleId="Heading6">
    <w:name w:val="heading 6"/>
    <w:aliases w:val="Style 14"/>
    <w:basedOn w:val="Heading1"/>
    <w:next w:val="Normal"/>
    <w:link w:val="Heading6Char"/>
    <w:uiPriority w:val="9"/>
    <w:semiHidden/>
    <w:unhideWhenUsed/>
    <w:qFormat/>
    <w:rsid w:val="00A8160B"/>
    <w:pPr>
      <w:numPr>
        <w:ilvl w:val="5"/>
      </w:numPr>
      <w:outlineLvl w:val="5"/>
    </w:pPr>
    <w:rPr>
      <w:caps w:val="0"/>
    </w:rPr>
  </w:style>
  <w:style w:type="paragraph" w:styleId="Heading7">
    <w:name w:val="heading 7"/>
    <w:aliases w:val="Style 15"/>
    <w:basedOn w:val="Heading1"/>
    <w:next w:val="Normal"/>
    <w:link w:val="Heading7Char"/>
    <w:uiPriority w:val="9"/>
    <w:semiHidden/>
    <w:unhideWhenUsed/>
    <w:qFormat/>
    <w:rsid w:val="00A8160B"/>
    <w:pPr>
      <w:numPr>
        <w:ilvl w:val="6"/>
      </w:numPr>
      <w:outlineLvl w:val="6"/>
    </w:pPr>
    <w:rPr>
      <w:caps w:val="0"/>
    </w:rPr>
  </w:style>
  <w:style w:type="paragraph" w:styleId="Heading8">
    <w:name w:val="heading 8"/>
    <w:aliases w:val="Style 16"/>
    <w:basedOn w:val="Normal"/>
    <w:next w:val="Normal"/>
    <w:link w:val="Heading8Char"/>
    <w:uiPriority w:val="9"/>
    <w:semiHidden/>
    <w:unhideWhenUsed/>
    <w:qFormat/>
    <w:rsid w:val="00A8160B"/>
    <w:pPr>
      <w:numPr>
        <w:ilvl w:val="7"/>
        <w:numId w:val="1"/>
      </w:numPr>
      <w:tabs>
        <w:tab w:val="left" w:pos="1440"/>
      </w:tabs>
      <w:overflowPunct w:val="0"/>
      <w:autoSpaceDE w:val="0"/>
      <w:autoSpaceDN w:val="0"/>
      <w:adjustRightInd w:val="0"/>
      <w:spacing w:after="0" w:line="480" w:lineRule="auto"/>
      <w:jc w:val="both"/>
      <w:outlineLvl w:val="7"/>
    </w:pPr>
    <w:rPr>
      <w:rFonts w:ascii="Times New Roman" w:eastAsia="Times New Roman" w:hAnsi="Times New Roman" w:cs="Times New Roman"/>
      <w:spacing w:val="10"/>
      <w:sz w:val="24"/>
      <w:szCs w:val="20"/>
    </w:rPr>
  </w:style>
  <w:style w:type="paragraph" w:styleId="Heading9">
    <w:name w:val="heading 9"/>
    <w:aliases w:val="Style 17"/>
    <w:basedOn w:val="Normal"/>
    <w:next w:val="Normal"/>
    <w:link w:val="Heading9Char"/>
    <w:uiPriority w:val="9"/>
    <w:semiHidden/>
    <w:unhideWhenUsed/>
    <w:qFormat/>
    <w:rsid w:val="00A8160B"/>
    <w:pPr>
      <w:numPr>
        <w:ilvl w:val="8"/>
        <w:numId w:val="1"/>
      </w:numPr>
      <w:tabs>
        <w:tab w:val="left" w:pos="1440"/>
      </w:tabs>
      <w:overflowPunct w:val="0"/>
      <w:autoSpaceDE w:val="0"/>
      <w:autoSpaceDN w:val="0"/>
      <w:adjustRightInd w:val="0"/>
      <w:spacing w:after="0" w:line="480" w:lineRule="auto"/>
      <w:jc w:val="both"/>
      <w:outlineLvl w:val="8"/>
    </w:pPr>
    <w:rPr>
      <w:rFonts w:ascii="Times New Roman" w:eastAsia="Times New Roman" w:hAnsi="Times New Roman" w:cs="Times New Roman"/>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9 Char"/>
    <w:basedOn w:val="DefaultParagraphFont"/>
    <w:link w:val="Heading1"/>
    <w:uiPriority w:val="9"/>
    <w:rsid w:val="00A8160B"/>
    <w:rPr>
      <w:rFonts w:ascii="Times New Roman" w:eastAsia="Times New Roman" w:hAnsi="Times New Roman" w:cs="Times New Roman"/>
      <w:caps/>
      <w:spacing w:val="10"/>
      <w:sz w:val="24"/>
      <w:szCs w:val="20"/>
    </w:rPr>
  </w:style>
  <w:style w:type="character" w:customStyle="1" w:styleId="Heading2Char">
    <w:name w:val="Heading 2 Char"/>
    <w:aliases w:val="Style 10 Char"/>
    <w:basedOn w:val="DefaultParagraphFont"/>
    <w:link w:val="Heading2"/>
    <w:uiPriority w:val="9"/>
    <w:semiHidden/>
    <w:rsid w:val="00A8160B"/>
    <w:rPr>
      <w:rFonts w:ascii="Times New Roman" w:eastAsia="Times New Roman" w:hAnsi="Times New Roman" w:cs="Times New Roman"/>
      <w:spacing w:val="10"/>
      <w:sz w:val="24"/>
      <w:szCs w:val="20"/>
    </w:rPr>
  </w:style>
  <w:style w:type="character" w:customStyle="1" w:styleId="Heading3Char">
    <w:name w:val="Heading 3 Char"/>
    <w:aliases w:val="Style 11 Char"/>
    <w:basedOn w:val="DefaultParagraphFont"/>
    <w:link w:val="Heading3"/>
    <w:uiPriority w:val="9"/>
    <w:semiHidden/>
    <w:rsid w:val="00A8160B"/>
    <w:rPr>
      <w:rFonts w:ascii="Times New Roman" w:eastAsia="Times New Roman" w:hAnsi="Times New Roman" w:cs="Times New Roman"/>
      <w:spacing w:val="10"/>
      <w:sz w:val="24"/>
      <w:szCs w:val="20"/>
    </w:rPr>
  </w:style>
  <w:style w:type="character" w:customStyle="1" w:styleId="Heading4Char">
    <w:name w:val="Heading 4 Char"/>
    <w:aliases w:val="Style 12 Char"/>
    <w:basedOn w:val="DefaultParagraphFont"/>
    <w:link w:val="Heading4"/>
    <w:uiPriority w:val="9"/>
    <w:semiHidden/>
    <w:rsid w:val="00A8160B"/>
    <w:rPr>
      <w:rFonts w:ascii="Times New Roman" w:eastAsia="Times New Roman" w:hAnsi="Times New Roman" w:cs="Times New Roman"/>
      <w:spacing w:val="10"/>
      <w:sz w:val="24"/>
      <w:szCs w:val="20"/>
    </w:rPr>
  </w:style>
  <w:style w:type="character" w:customStyle="1" w:styleId="Heading5Char">
    <w:name w:val="Heading 5 Char"/>
    <w:aliases w:val="Style 13 Char"/>
    <w:basedOn w:val="DefaultParagraphFont"/>
    <w:link w:val="Heading5"/>
    <w:uiPriority w:val="9"/>
    <w:semiHidden/>
    <w:rsid w:val="00A8160B"/>
    <w:rPr>
      <w:rFonts w:ascii="Times New Roman" w:eastAsia="Times New Roman" w:hAnsi="Times New Roman" w:cs="Times New Roman"/>
      <w:spacing w:val="10"/>
      <w:sz w:val="24"/>
      <w:szCs w:val="20"/>
    </w:rPr>
  </w:style>
  <w:style w:type="character" w:customStyle="1" w:styleId="Heading6Char">
    <w:name w:val="Heading 6 Char"/>
    <w:aliases w:val="Style 14 Char"/>
    <w:basedOn w:val="DefaultParagraphFont"/>
    <w:link w:val="Heading6"/>
    <w:uiPriority w:val="9"/>
    <w:semiHidden/>
    <w:rsid w:val="00A8160B"/>
    <w:rPr>
      <w:rFonts w:ascii="Times New Roman" w:eastAsia="Times New Roman" w:hAnsi="Times New Roman" w:cs="Times New Roman"/>
      <w:spacing w:val="10"/>
      <w:sz w:val="24"/>
      <w:szCs w:val="20"/>
    </w:rPr>
  </w:style>
  <w:style w:type="character" w:customStyle="1" w:styleId="Heading7Char">
    <w:name w:val="Heading 7 Char"/>
    <w:aliases w:val="Style 15 Char"/>
    <w:basedOn w:val="DefaultParagraphFont"/>
    <w:link w:val="Heading7"/>
    <w:uiPriority w:val="9"/>
    <w:semiHidden/>
    <w:rsid w:val="00A8160B"/>
    <w:rPr>
      <w:rFonts w:ascii="Times New Roman" w:eastAsia="Times New Roman" w:hAnsi="Times New Roman" w:cs="Times New Roman"/>
      <w:spacing w:val="10"/>
      <w:sz w:val="24"/>
      <w:szCs w:val="20"/>
    </w:rPr>
  </w:style>
  <w:style w:type="character" w:customStyle="1" w:styleId="Heading8Char">
    <w:name w:val="Heading 8 Char"/>
    <w:aliases w:val="Style 16 Char"/>
    <w:basedOn w:val="DefaultParagraphFont"/>
    <w:link w:val="Heading8"/>
    <w:uiPriority w:val="9"/>
    <w:semiHidden/>
    <w:rsid w:val="00A8160B"/>
    <w:rPr>
      <w:rFonts w:ascii="Times New Roman" w:eastAsia="Times New Roman" w:hAnsi="Times New Roman" w:cs="Times New Roman"/>
      <w:spacing w:val="10"/>
      <w:sz w:val="24"/>
      <w:szCs w:val="20"/>
    </w:rPr>
  </w:style>
  <w:style w:type="character" w:customStyle="1" w:styleId="Heading9Char">
    <w:name w:val="Heading 9 Char"/>
    <w:aliases w:val="Style 17 Char"/>
    <w:basedOn w:val="DefaultParagraphFont"/>
    <w:link w:val="Heading9"/>
    <w:uiPriority w:val="9"/>
    <w:semiHidden/>
    <w:rsid w:val="00A8160B"/>
    <w:rPr>
      <w:rFonts w:ascii="Times New Roman" w:eastAsia="Times New Roman" w:hAnsi="Times New Roman" w:cs="Times New Roman"/>
      <w:spacing w:val="10"/>
      <w:sz w:val="24"/>
      <w:szCs w:val="20"/>
    </w:rPr>
  </w:style>
  <w:style w:type="character" w:styleId="Hyperlink">
    <w:name w:val="Hyperlink"/>
    <w:basedOn w:val="DefaultParagraphFont"/>
    <w:uiPriority w:val="99"/>
    <w:semiHidden/>
    <w:unhideWhenUsed/>
    <w:rsid w:val="00A8160B"/>
    <w:rPr>
      <w:color w:val="0000FF" w:themeColor="hyperlink"/>
      <w:u w:val="single"/>
    </w:rPr>
  </w:style>
  <w:style w:type="character" w:customStyle="1" w:styleId="RSBodyTextChar">
    <w:name w:val="RS Body Text Char"/>
    <w:basedOn w:val="DefaultParagraphFont"/>
    <w:link w:val="RSBodyText"/>
    <w:locked/>
    <w:rsid w:val="00A8160B"/>
    <w:rPr>
      <w:rFonts w:ascii="Times New Roman" w:hAnsi="Times New Roman"/>
      <w:sz w:val="24"/>
      <w:szCs w:val="24"/>
    </w:rPr>
  </w:style>
  <w:style w:type="paragraph" w:customStyle="1" w:styleId="RSBodyText">
    <w:name w:val="RS Body Text"/>
    <w:basedOn w:val="Normal"/>
    <w:link w:val="RSBodyTextChar"/>
    <w:qFormat/>
    <w:rsid w:val="00A8160B"/>
    <w:pPr>
      <w:spacing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Lee</dc:creator>
  <cp:lastModifiedBy>Tim O'Brien</cp:lastModifiedBy>
  <cp:revision>2</cp:revision>
  <dcterms:created xsi:type="dcterms:W3CDTF">2019-01-24T20:26:00Z</dcterms:created>
  <dcterms:modified xsi:type="dcterms:W3CDTF">2019-01-24T20:26:00Z</dcterms:modified>
</cp:coreProperties>
</file>